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F7B" w:rsidRPr="005334FE" w:rsidRDefault="00423F7B" w:rsidP="00423F7B">
      <w:pPr>
        <w:spacing w:line="360" w:lineRule="auto"/>
        <w:jc w:val="center"/>
        <w:rPr>
          <w:rFonts w:ascii="黑体" w:eastAsia="黑体" w:hAnsi="黑体" w:cs="宋体"/>
          <w:b/>
          <w:bCs/>
          <w:color w:val="FF0000"/>
          <w:sz w:val="36"/>
          <w:szCs w:val="36"/>
        </w:rPr>
      </w:pPr>
      <w:bookmarkStart w:id="0" w:name="_GoBack"/>
      <w:r w:rsidRPr="005334FE">
        <w:rPr>
          <w:rFonts w:ascii="黑体" w:eastAsia="黑体" w:hAnsi="黑体" w:cs="宋体" w:hint="eastAsia"/>
          <w:b/>
          <w:bCs/>
          <w:color w:val="FF0000"/>
          <w:sz w:val="36"/>
          <w:szCs w:val="36"/>
        </w:rPr>
        <w:t>1</w:t>
      </w:r>
      <w:r w:rsidR="005334FE" w:rsidRPr="005334FE">
        <w:rPr>
          <w:rFonts w:ascii="黑体" w:eastAsia="黑体" w:hAnsi="黑体" w:cs="宋体" w:hint="eastAsia"/>
          <w:b/>
          <w:bCs/>
          <w:color w:val="FF0000"/>
          <w:sz w:val="36"/>
          <w:szCs w:val="36"/>
        </w:rPr>
        <w:t>6.3</w:t>
      </w:r>
      <w:r w:rsidRPr="005334FE">
        <w:rPr>
          <w:rFonts w:ascii="黑体" w:eastAsia="黑体" w:hAnsi="黑体" w:cs="宋体" w:hint="eastAsia"/>
          <w:b/>
          <w:bCs/>
          <w:color w:val="FF0000"/>
          <w:sz w:val="36"/>
          <w:szCs w:val="36"/>
        </w:rPr>
        <w:t xml:space="preserve"> </w:t>
      </w:r>
      <w:r w:rsidR="005334FE" w:rsidRPr="005334FE">
        <w:rPr>
          <w:rFonts w:ascii="黑体" w:eastAsia="黑体" w:hAnsi="黑体" w:cs="宋体" w:hint="eastAsia"/>
          <w:b/>
          <w:bCs/>
          <w:color w:val="FF0000"/>
          <w:sz w:val="36"/>
          <w:szCs w:val="36"/>
        </w:rPr>
        <w:t>电阻</w:t>
      </w:r>
      <w:bookmarkEnd w:id="0"/>
      <w:r w:rsidRPr="005334FE">
        <w:rPr>
          <w:rFonts w:ascii="黑体" w:eastAsia="黑体" w:hAnsi="黑体" w:cs="宋体" w:hint="eastAsia"/>
          <w:b/>
          <w:bCs/>
          <w:color w:val="FF0000"/>
          <w:sz w:val="36"/>
          <w:szCs w:val="36"/>
        </w:rPr>
        <w:t>（原卷版）</w:t>
      </w:r>
    </w:p>
    <w:p w:rsidR="00423F7B" w:rsidRDefault="00423F7B" w:rsidP="00423F7B">
      <w:pPr>
        <w:spacing w:line="360" w:lineRule="auto"/>
        <w:ind w:firstLineChars="200" w:firstLine="420"/>
        <w:jc w:val="center"/>
        <w:rPr>
          <w:rFonts w:ascii="宋体" w:hAnsi="宋体" w:cs="宋体"/>
          <w:szCs w:val="21"/>
        </w:rPr>
      </w:pPr>
    </w:p>
    <w:p w:rsidR="00423F7B" w:rsidRDefault="00A36539" w:rsidP="00423F7B">
      <w:pPr>
        <w:spacing w:line="360" w:lineRule="auto"/>
        <w:ind w:firstLineChars="200" w:firstLine="420"/>
        <w:jc w:val="center"/>
        <w:rPr>
          <w:rFonts w:ascii="宋体" w:hAnsi="宋体" w:cs="宋体"/>
          <w:szCs w:val="21"/>
        </w:rPr>
      </w:pPr>
      <w:r>
        <w:rPr>
          <w:rFonts w:ascii="宋体" w:hAnsi="宋体" w:cs="宋体"/>
          <w:szCs w:val="2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34" o:spid="_x0000_i1025" type="#_x0000_t136" style="width:97.25pt;height:21.5pt;mso-wrap-style:square;mso-position-horizontal-relative:page;mso-position-vertical-relative:page;v-text-anchor:top" fillcolor="#0070c0" strokecolor="#c00000">
            <v:textpath style="font-family:&quot;宋体&quot;" trim="t" string="基础练习"/>
          </v:shape>
        </w:pict>
      </w:r>
    </w:p>
    <w:p w:rsidR="005334FE" w:rsidRDefault="005334FE" w:rsidP="005334FE">
      <w:pPr>
        <w:spacing w:line="360" w:lineRule="auto"/>
        <w:ind w:firstLineChars="200" w:firstLine="420"/>
        <w:jc w:val="center"/>
        <w:rPr>
          <w:rFonts w:ascii="宋体" w:hAnsi="宋体" w:cs="宋体" w:hint="eastAsia"/>
          <w:szCs w:val="21"/>
        </w:rPr>
      </w:pPr>
    </w:p>
    <w:p w:rsidR="005334FE" w:rsidRDefault="005334FE" w:rsidP="005334FE">
      <w:pPr>
        <w:spacing w:line="360" w:lineRule="auto"/>
        <w:ind w:firstLineChars="200" w:firstLine="420"/>
        <w:textAlignment w:val="center"/>
        <w:rPr>
          <w:rFonts w:ascii="宋体" w:hAnsi="宋体" w:cs="宋体" w:hint="eastAsia"/>
          <w:szCs w:val="21"/>
        </w:rPr>
      </w:pPr>
      <w:r>
        <w:rPr>
          <w:rFonts w:ascii="宋体" w:hAnsi="宋体" w:cs="宋体" w:hint="eastAsia"/>
          <w:szCs w:val="21"/>
        </w:rPr>
        <w:t>1.</w:t>
      </w:r>
      <w:r>
        <w:rPr>
          <w:rFonts w:ascii="宋体" w:hAnsi="宋体" w:cs="宋体" w:hint="eastAsia"/>
          <w:szCs w:val="21"/>
          <w:lang w:val="zh-CN"/>
        </w:rPr>
        <w:t>为维护消费者权益，某技术质量监督部门对市场上的电线产品进行抽查，发现有一个品牌电线中的铜芯直径明显比电线规格上标定的直径要小，引起电阻偏大。从影响导体电阻大小的因素来分析，引起这种电线电阻不符合规格的主要原因是（    ）。</w:t>
      </w:r>
    </w:p>
    <w:p w:rsidR="005334FE" w:rsidRDefault="005334FE" w:rsidP="005334FE">
      <w:pPr>
        <w:autoSpaceDE w:val="0"/>
        <w:autoSpaceDN w:val="0"/>
        <w:adjustRightInd w:val="0"/>
        <w:spacing w:line="360" w:lineRule="auto"/>
        <w:ind w:firstLineChars="200" w:firstLine="420"/>
        <w:rPr>
          <w:rFonts w:ascii="宋体" w:hAnsi="宋体" w:cs="宋体" w:hint="eastAsia"/>
          <w:szCs w:val="21"/>
        </w:rPr>
      </w:pPr>
      <w:r>
        <w:rPr>
          <w:rFonts w:ascii="宋体" w:hAnsi="宋体" w:cs="宋体" w:hint="eastAsia"/>
          <w:szCs w:val="21"/>
        </w:rPr>
        <w:t>A．</w:t>
      </w:r>
      <w:r>
        <w:rPr>
          <w:rFonts w:ascii="宋体" w:hAnsi="宋体" w:cs="宋体" w:hint="eastAsia"/>
          <w:szCs w:val="21"/>
          <w:lang w:val="zh-CN"/>
        </w:rPr>
        <w:t>电线的长度</w:t>
      </w:r>
      <w:r>
        <w:rPr>
          <w:rFonts w:ascii="宋体" w:hAnsi="宋体" w:cs="宋体" w:hint="eastAsia"/>
          <w:szCs w:val="21"/>
        </w:rPr>
        <w:t xml:space="preserve">    B</w:t>
      </w:r>
      <w:r>
        <w:rPr>
          <w:rFonts w:ascii="宋体" w:hAnsi="宋体" w:cs="宋体" w:hint="eastAsia"/>
          <w:szCs w:val="21"/>
          <w:lang w:val="zh-CN"/>
        </w:rPr>
        <w:t>．电线的横截面积</w:t>
      </w:r>
      <w:r>
        <w:rPr>
          <w:rFonts w:ascii="宋体" w:hAnsi="宋体" w:cs="宋体" w:hint="eastAsia"/>
          <w:szCs w:val="21"/>
        </w:rPr>
        <w:t xml:space="preserve">    C．</w:t>
      </w:r>
      <w:r>
        <w:rPr>
          <w:rFonts w:ascii="宋体" w:hAnsi="宋体" w:cs="宋体" w:hint="eastAsia"/>
          <w:szCs w:val="21"/>
          <w:lang w:val="zh-CN"/>
        </w:rPr>
        <w:t>电线的材料</w:t>
      </w:r>
      <w:r>
        <w:rPr>
          <w:rFonts w:ascii="宋体" w:hAnsi="宋体" w:cs="宋体" w:hint="eastAsia"/>
          <w:szCs w:val="21"/>
        </w:rPr>
        <w:t xml:space="preserve">    D</w:t>
      </w:r>
      <w:r>
        <w:rPr>
          <w:rFonts w:ascii="宋体" w:hAnsi="宋体" w:cs="宋体" w:hint="eastAsia"/>
          <w:szCs w:val="21"/>
          <w:lang w:val="zh-CN"/>
        </w:rPr>
        <w:t>．电线的温度</w:t>
      </w:r>
    </w:p>
    <w:p w:rsidR="005334FE" w:rsidRDefault="005334FE" w:rsidP="005334FE">
      <w:pPr>
        <w:spacing w:line="360" w:lineRule="auto"/>
        <w:ind w:firstLineChars="200" w:firstLine="420"/>
        <w:rPr>
          <w:rFonts w:ascii="宋体" w:hAnsi="宋体" w:cs="宋体" w:hint="eastAsia"/>
          <w:szCs w:val="21"/>
        </w:rPr>
      </w:pPr>
      <w:r>
        <w:rPr>
          <w:rFonts w:ascii="宋体" w:hAnsi="宋体" w:cs="宋体" w:hint="eastAsia"/>
          <w:szCs w:val="21"/>
        </w:rPr>
        <w:t>2.实用调光时，旋转旋钮，滑片在弧形电阻丝上滑动，即可调节灯泡亮度，这是通过下列哪个因素改变电阻丝接入电路中电阻的（　）。</w:t>
      </w:r>
    </w:p>
    <w:p w:rsidR="005334FE" w:rsidRDefault="005334FE" w:rsidP="005334FE">
      <w:pPr>
        <w:spacing w:line="360" w:lineRule="auto"/>
        <w:ind w:firstLineChars="200" w:firstLine="420"/>
        <w:rPr>
          <w:rFonts w:ascii="宋体" w:hAnsi="宋体" w:cs="宋体" w:hint="eastAsia"/>
          <w:szCs w:val="21"/>
        </w:rPr>
      </w:pPr>
      <w:r>
        <w:rPr>
          <w:rFonts w:ascii="宋体" w:hAnsi="宋体" w:cs="宋体" w:hint="eastAsia"/>
          <w:szCs w:val="21"/>
        </w:rPr>
        <w:t>A．长度；B．横截面积；C．材料；D．温度</w:t>
      </w:r>
    </w:p>
    <w:p w:rsidR="005334FE" w:rsidRDefault="005334FE" w:rsidP="005334FE">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3．关于材料的性质及其应用，下列说法中不正确的是（　　）。</w:t>
      </w:r>
    </w:p>
    <w:p w:rsidR="005334FE" w:rsidRDefault="005334FE" w:rsidP="005334FE">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A．利用半导体之称的发光二极管，具有单向导电性；</w:t>
      </w:r>
    </w:p>
    <w:p w:rsidR="005334FE" w:rsidRDefault="005334FE" w:rsidP="005334FE">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B．铁丝的电阻比铜丝的电阻小；</w:t>
      </w:r>
    </w:p>
    <w:p w:rsidR="005334FE" w:rsidRDefault="005334FE" w:rsidP="005334FE">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C．铜的导电性较好，可用来制作导线；</w:t>
      </w:r>
    </w:p>
    <w:p w:rsidR="005334FE" w:rsidRDefault="005334FE" w:rsidP="005334FE">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D．超导体在极低的温度时电阻为零，是制作电阻的好材料</w:t>
      </w:r>
    </w:p>
    <w:p w:rsidR="005334FE" w:rsidRDefault="005334FE" w:rsidP="005334FE">
      <w:pPr>
        <w:spacing w:line="360" w:lineRule="auto"/>
        <w:ind w:firstLineChars="200" w:firstLine="420"/>
        <w:rPr>
          <w:rFonts w:ascii="宋体" w:hAnsi="宋体" w:cs="宋体" w:hint="eastAsia"/>
          <w:szCs w:val="21"/>
        </w:rPr>
      </w:pPr>
      <w:r>
        <w:rPr>
          <w:rFonts w:ascii="宋体" w:hAnsi="宋体" w:cs="宋体" w:hint="eastAsia"/>
          <w:szCs w:val="21"/>
        </w:rPr>
        <w:t>4.某同学在“探究影响电阻大小的因素”时，从实验室中选出符合要求的学生电源、滑动变阻器、电流表、开关、导线若干以及几种电阻丝，组成如图所示电路，电阻丝的参数如下表。下列说法正确的是（　　）。</w:t>
      </w:r>
    </w:p>
    <w:p w:rsidR="005334FE" w:rsidRDefault="005334FE" w:rsidP="005334FE">
      <w:pPr>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2101850" cy="1398905"/>
            <wp:effectExtent l="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1" descr="学科网(www.zxxk.com)--教育资源门户，提供试卷、教案、课件、论文、素材及各类教学资源下载，还有大量而丰富的教学相关资讯！"/>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1850" cy="1398905"/>
                    </a:xfrm>
                    <a:prstGeom prst="rect">
                      <a:avLst/>
                    </a:prstGeom>
                    <a:noFill/>
                    <a:ln>
                      <a:noFill/>
                    </a:ln>
                  </pic:spPr>
                </pic:pic>
              </a:graphicData>
            </a:graphic>
          </wp:inline>
        </w:drawing>
      </w:r>
    </w:p>
    <w:tbl>
      <w:tblPr>
        <w:tblW w:w="0" w:type="auto"/>
        <w:jc w:val="center"/>
        <w:tblInd w:w="-57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94"/>
        <w:gridCol w:w="1677"/>
        <w:gridCol w:w="876"/>
        <w:gridCol w:w="1631"/>
      </w:tblGrid>
      <w:tr w:rsidR="005334FE" w:rsidTr="005334FE">
        <w:trPr>
          <w:jc w:val="center"/>
        </w:trPr>
        <w:tc>
          <w:tcPr>
            <w:tcW w:w="994"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jc w:val="center"/>
              <w:rPr>
                <w:rFonts w:ascii="宋体" w:hAnsi="宋体" w:cs="宋体"/>
                <w:szCs w:val="21"/>
              </w:rPr>
            </w:pPr>
            <w:r>
              <w:rPr>
                <w:rFonts w:ascii="宋体" w:hAnsi="宋体" w:cs="宋体" w:hint="eastAsia"/>
                <w:szCs w:val="21"/>
              </w:rPr>
              <w:t>编号</w:t>
            </w:r>
          </w:p>
        </w:tc>
        <w:tc>
          <w:tcPr>
            <w:tcW w:w="1677"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jc w:val="center"/>
              <w:rPr>
                <w:rFonts w:ascii="宋体" w:hAnsi="宋体" w:cs="宋体"/>
                <w:szCs w:val="21"/>
              </w:rPr>
            </w:pPr>
            <w:r>
              <w:rPr>
                <w:rFonts w:ascii="宋体" w:hAnsi="宋体" w:cs="宋体" w:hint="eastAsia"/>
                <w:szCs w:val="21"/>
              </w:rPr>
              <w:t>材料</w:t>
            </w:r>
          </w:p>
        </w:tc>
        <w:tc>
          <w:tcPr>
            <w:tcW w:w="876"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jc w:val="center"/>
              <w:rPr>
                <w:rFonts w:ascii="宋体" w:hAnsi="宋体" w:cs="宋体"/>
                <w:szCs w:val="21"/>
              </w:rPr>
            </w:pPr>
            <w:r>
              <w:rPr>
                <w:rFonts w:ascii="宋体" w:hAnsi="宋体" w:cs="宋体" w:hint="eastAsia"/>
                <w:szCs w:val="21"/>
              </w:rPr>
              <w:t>长度/m</w:t>
            </w:r>
          </w:p>
        </w:tc>
        <w:tc>
          <w:tcPr>
            <w:tcW w:w="1631"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jc w:val="center"/>
              <w:rPr>
                <w:rFonts w:ascii="宋体" w:hAnsi="宋体" w:cs="宋体"/>
                <w:szCs w:val="21"/>
              </w:rPr>
            </w:pPr>
            <w:r>
              <w:rPr>
                <w:rFonts w:ascii="宋体" w:hAnsi="宋体" w:cs="宋体" w:hint="eastAsia"/>
                <w:szCs w:val="21"/>
              </w:rPr>
              <w:t>横截面积/mm</w:t>
            </w:r>
            <w:r>
              <w:rPr>
                <w:rFonts w:ascii="宋体" w:hAnsi="宋体" w:cs="宋体" w:hint="eastAsia"/>
                <w:szCs w:val="21"/>
                <w:vertAlign w:val="superscript"/>
              </w:rPr>
              <w:t>2</w:t>
            </w:r>
          </w:p>
        </w:tc>
      </w:tr>
      <w:tr w:rsidR="005334FE" w:rsidTr="005334FE">
        <w:trPr>
          <w:jc w:val="center"/>
        </w:trPr>
        <w:tc>
          <w:tcPr>
            <w:tcW w:w="994"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jc w:val="center"/>
              <w:rPr>
                <w:rFonts w:ascii="宋体" w:hAnsi="宋体" w:cs="宋体"/>
                <w:szCs w:val="21"/>
              </w:rPr>
            </w:pPr>
            <w:r>
              <w:rPr>
                <w:rFonts w:ascii="宋体" w:hAnsi="宋体" w:cs="宋体" w:hint="eastAsia"/>
                <w:szCs w:val="21"/>
              </w:rPr>
              <w:t>a</w:t>
            </w:r>
          </w:p>
        </w:tc>
        <w:tc>
          <w:tcPr>
            <w:tcW w:w="1677"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jc w:val="center"/>
              <w:rPr>
                <w:rFonts w:ascii="宋体" w:hAnsi="宋体" w:cs="宋体"/>
                <w:szCs w:val="21"/>
              </w:rPr>
            </w:pPr>
            <w:r>
              <w:rPr>
                <w:rFonts w:ascii="宋体" w:hAnsi="宋体" w:cs="宋体" w:hint="eastAsia"/>
                <w:szCs w:val="21"/>
              </w:rPr>
              <w:t>镍铬合金丝</w:t>
            </w:r>
          </w:p>
        </w:tc>
        <w:tc>
          <w:tcPr>
            <w:tcW w:w="876"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jc w:val="center"/>
              <w:rPr>
                <w:rFonts w:ascii="宋体" w:hAnsi="宋体" w:cs="宋体"/>
                <w:szCs w:val="21"/>
              </w:rPr>
            </w:pPr>
            <w:r>
              <w:rPr>
                <w:rFonts w:ascii="宋体" w:hAnsi="宋体" w:cs="宋体" w:hint="eastAsia"/>
                <w:szCs w:val="21"/>
              </w:rPr>
              <w:t>1.0</w:t>
            </w:r>
          </w:p>
        </w:tc>
        <w:tc>
          <w:tcPr>
            <w:tcW w:w="1631"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jc w:val="center"/>
              <w:rPr>
                <w:rFonts w:ascii="宋体" w:hAnsi="宋体" w:cs="宋体"/>
                <w:szCs w:val="21"/>
              </w:rPr>
            </w:pPr>
            <w:r>
              <w:rPr>
                <w:rFonts w:ascii="宋体" w:hAnsi="宋体" w:cs="宋体" w:hint="eastAsia"/>
                <w:szCs w:val="21"/>
              </w:rPr>
              <w:t>0.2</w:t>
            </w:r>
          </w:p>
        </w:tc>
      </w:tr>
      <w:tr w:rsidR="005334FE" w:rsidTr="005334FE">
        <w:trPr>
          <w:jc w:val="center"/>
        </w:trPr>
        <w:tc>
          <w:tcPr>
            <w:tcW w:w="994"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jc w:val="center"/>
              <w:rPr>
                <w:rFonts w:ascii="宋体" w:hAnsi="宋体" w:cs="宋体"/>
                <w:szCs w:val="21"/>
              </w:rPr>
            </w:pPr>
            <w:r>
              <w:rPr>
                <w:rFonts w:ascii="宋体" w:hAnsi="宋体" w:cs="宋体" w:hint="eastAsia"/>
                <w:szCs w:val="21"/>
              </w:rPr>
              <w:t>b</w:t>
            </w:r>
          </w:p>
        </w:tc>
        <w:tc>
          <w:tcPr>
            <w:tcW w:w="1677"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jc w:val="center"/>
              <w:rPr>
                <w:rFonts w:ascii="宋体" w:hAnsi="宋体" w:cs="宋体"/>
                <w:szCs w:val="21"/>
              </w:rPr>
            </w:pPr>
            <w:r>
              <w:rPr>
                <w:rFonts w:ascii="宋体" w:hAnsi="宋体" w:cs="宋体" w:hint="eastAsia"/>
                <w:szCs w:val="21"/>
              </w:rPr>
              <w:t>镍铬合金丝</w:t>
            </w:r>
          </w:p>
        </w:tc>
        <w:tc>
          <w:tcPr>
            <w:tcW w:w="876"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jc w:val="center"/>
              <w:rPr>
                <w:rFonts w:ascii="宋体" w:hAnsi="宋体" w:cs="宋体"/>
                <w:szCs w:val="21"/>
              </w:rPr>
            </w:pPr>
            <w:r>
              <w:rPr>
                <w:rFonts w:ascii="宋体" w:hAnsi="宋体" w:cs="宋体" w:hint="eastAsia"/>
                <w:szCs w:val="21"/>
              </w:rPr>
              <w:t>1.0</w:t>
            </w:r>
          </w:p>
        </w:tc>
        <w:tc>
          <w:tcPr>
            <w:tcW w:w="1631"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jc w:val="center"/>
              <w:rPr>
                <w:rFonts w:ascii="宋体" w:hAnsi="宋体" w:cs="宋体"/>
                <w:szCs w:val="21"/>
              </w:rPr>
            </w:pPr>
            <w:r>
              <w:rPr>
                <w:rFonts w:ascii="宋体" w:hAnsi="宋体" w:cs="宋体" w:hint="eastAsia"/>
                <w:szCs w:val="21"/>
              </w:rPr>
              <w:t>0.1</w:t>
            </w:r>
          </w:p>
        </w:tc>
      </w:tr>
      <w:tr w:rsidR="005334FE" w:rsidTr="005334FE">
        <w:trPr>
          <w:jc w:val="center"/>
        </w:trPr>
        <w:tc>
          <w:tcPr>
            <w:tcW w:w="994"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jc w:val="center"/>
              <w:rPr>
                <w:rFonts w:ascii="宋体" w:hAnsi="宋体" w:cs="宋体"/>
                <w:szCs w:val="21"/>
              </w:rPr>
            </w:pPr>
            <w:r>
              <w:rPr>
                <w:rFonts w:ascii="宋体" w:hAnsi="宋体" w:cs="宋体" w:hint="eastAsia"/>
                <w:szCs w:val="21"/>
              </w:rPr>
              <w:t>c</w:t>
            </w:r>
          </w:p>
        </w:tc>
        <w:tc>
          <w:tcPr>
            <w:tcW w:w="1677"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jc w:val="center"/>
              <w:rPr>
                <w:rFonts w:ascii="宋体" w:hAnsi="宋体" w:cs="宋体"/>
                <w:szCs w:val="21"/>
              </w:rPr>
            </w:pPr>
            <w:r>
              <w:rPr>
                <w:rFonts w:ascii="宋体" w:hAnsi="宋体" w:cs="宋体" w:hint="eastAsia"/>
                <w:szCs w:val="21"/>
              </w:rPr>
              <w:t>镍铬合金丝</w:t>
            </w:r>
          </w:p>
        </w:tc>
        <w:tc>
          <w:tcPr>
            <w:tcW w:w="876"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jc w:val="center"/>
              <w:rPr>
                <w:rFonts w:ascii="宋体" w:hAnsi="宋体" w:cs="宋体"/>
                <w:szCs w:val="21"/>
              </w:rPr>
            </w:pPr>
            <w:r>
              <w:rPr>
                <w:rFonts w:ascii="宋体" w:hAnsi="宋体" w:cs="宋体" w:hint="eastAsia"/>
                <w:szCs w:val="21"/>
              </w:rPr>
              <w:t>0.5</w:t>
            </w:r>
          </w:p>
        </w:tc>
        <w:tc>
          <w:tcPr>
            <w:tcW w:w="1631"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jc w:val="center"/>
              <w:rPr>
                <w:rFonts w:ascii="宋体" w:hAnsi="宋体" w:cs="宋体"/>
                <w:szCs w:val="21"/>
              </w:rPr>
            </w:pPr>
            <w:r>
              <w:rPr>
                <w:rFonts w:ascii="宋体" w:hAnsi="宋体" w:cs="宋体" w:hint="eastAsia"/>
                <w:szCs w:val="21"/>
              </w:rPr>
              <w:t>0.1</w:t>
            </w:r>
          </w:p>
        </w:tc>
      </w:tr>
      <w:tr w:rsidR="005334FE" w:rsidTr="005334FE">
        <w:trPr>
          <w:jc w:val="center"/>
        </w:trPr>
        <w:tc>
          <w:tcPr>
            <w:tcW w:w="994"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jc w:val="center"/>
              <w:rPr>
                <w:rFonts w:ascii="宋体" w:hAnsi="宋体" w:cs="宋体"/>
                <w:szCs w:val="21"/>
              </w:rPr>
            </w:pPr>
            <w:r>
              <w:rPr>
                <w:rFonts w:ascii="宋体" w:hAnsi="宋体" w:cs="宋体" w:hint="eastAsia"/>
                <w:szCs w:val="21"/>
              </w:rPr>
              <w:lastRenderedPageBreak/>
              <w:t>d</w:t>
            </w:r>
          </w:p>
        </w:tc>
        <w:tc>
          <w:tcPr>
            <w:tcW w:w="1677"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jc w:val="center"/>
              <w:rPr>
                <w:rFonts w:ascii="宋体" w:hAnsi="宋体" w:cs="宋体"/>
                <w:szCs w:val="21"/>
              </w:rPr>
            </w:pPr>
            <w:r>
              <w:rPr>
                <w:rFonts w:ascii="宋体" w:hAnsi="宋体" w:cs="宋体" w:hint="eastAsia"/>
                <w:szCs w:val="21"/>
              </w:rPr>
              <w:t>锰铜合金丝</w:t>
            </w:r>
          </w:p>
        </w:tc>
        <w:tc>
          <w:tcPr>
            <w:tcW w:w="876"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jc w:val="center"/>
              <w:rPr>
                <w:rFonts w:ascii="宋体" w:hAnsi="宋体" w:cs="宋体"/>
                <w:szCs w:val="21"/>
              </w:rPr>
            </w:pPr>
            <w:r>
              <w:rPr>
                <w:rFonts w:ascii="宋体" w:hAnsi="宋体" w:cs="宋体" w:hint="eastAsia"/>
                <w:szCs w:val="21"/>
              </w:rPr>
              <w:t>0.5</w:t>
            </w:r>
          </w:p>
        </w:tc>
        <w:tc>
          <w:tcPr>
            <w:tcW w:w="1631"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jc w:val="center"/>
              <w:rPr>
                <w:rFonts w:ascii="宋体" w:hAnsi="宋体" w:cs="宋体"/>
                <w:szCs w:val="21"/>
              </w:rPr>
            </w:pPr>
            <w:r>
              <w:rPr>
                <w:rFonts w:ascii="宋体" w:hAnsi="宋体" w:cs="宋体" w:hint="eastAsia"/>
                <w:szCs w:val="21"/>
              </w:rPr>
              <w:t>0.1</w:t>
            </w:r>
          </w:p>
        </w:tc>
      </w:tr>
    </w:tbl>
    <w:p w:rsidR="005334FE" w:rsidRDefault="005334FE" w:rsidP="005334FE">
      <w:pPr>
        <w:spacing w:line="360" w:lineRule="auto"/>
        <w:ind w:firstLineChars="200" w:firstLine="420"/>
        <w:rPr>
          <w:rFonts w:ascii="宋体" w:hAnsi="宋体" w:cs="宋体" w:hint="eastAsia"/>
          <w:szCs w:val="21"/>
        </w:rPr>
      </w:pPr>
      <w:r>
        <w:rPr>
          <w:rFonts w:ascii="宋体" w:hAnsi="宋体" w:cs="宋体" w:hint="eastAsia"/>
          <w:szCs w:val="21"/>
        </w:rPr>
        <w:t>A．实验中通过比较电流大小来比较电阻大小；</w:t>
      </w:r>
    </w:p>
    <w:p w:rsidR="005334FE" w:rsidRDefault="005334FE" w:rsidP="005334FE">
      <w:pPr>
        <w:spacing w:line="360" w:lineRule="auto"/>
        <w:ind w:firstLineChars="200" w:firstLine="420"/>
        <w:rPr>
          <w:rFonts w:ascii="宋体" w:hAnsi="宋体" w:cs="宋体" w:hint="eastAsia"/>
          <w:szCs w:val="21"/>
        </w:rPr>
      </w:pPr>
      <w:r>
        <w:rPr>
          <w:rFonts w:ascii="宋体" w:hAnsi="宋体" w:cs="宋体" w:hint="eastAsia"/>
          <w:szCs w:val="21"/>
        </w:rPr>
        <w:t>B．选用b、c两根电阻丝可以探究电阻与导体的长度有关；</w:t>
      </w:r>
    </w:p>
    <w:p w:rsidR="005334FE" w:rsidRDefault="005334FE" w:rsidP="005334FE">
      <w:pPr>
        <w:spacing w:line="360" w:lineRule="auto"/>
        <w:ind w:firstLineChars="200" w:firstLine="420"/>
        <w:rPr>
          <w:rFonts w:ascii="宋体" w:hAnsi="宋体" w:cs="宋体" w:hint="eastAsia"/>
          <w:szCs w:val="21"/>
        </w:rPr>
      </w:pPr>
      <w:r>
        <w:rPr>
          <w:rFonts w:ascii="宋体" w:hAnsi="宋体" w:cs="宋体" w:hint="eastAsia"/>
          <w:szCs w:val="21"/>
        </w:rPr>
        <w:t>C．若电阻丝c断了，选用b、d两根电阻丝也可以探究电阻与导体的材料有关；</w:t>
      </w:r>
    </w:p>
    <w:p w:rsidR="005334FE" w:rsidRDefault="005334FE" w:rsidP="005334FE">
      <w:pPr>
        <w:spacing w:line="360" w:lineRule="auto"/>
        <w:ind w:firstLineChars="200" w:firstLine="420"/>
        <w:rPr>
          <w:rFonts w:ascii="宋体" w:hAnsi="宋体" w:cs="宋体" w:hint="eastAsia"/>
          <w:szCs w:val="21"/>
        </w:rPr>
      </w:pPr>
      <w:r>
        <w:rPr>
          <w:rFonts w:ascii="宋体" w:hAnsi="宋体" w:cs="宋体" w:hint="eastAsia"/>
          <w:szCs w:val="21"/>
        </w:rPr>
        <w:t>D．实验中滑动变阻器的作用是控制电流一定</w:t>
      </w:r>
    </w:p>
    <w:p w:rsidR="005334FE" w:rsidRDefault="005334FE" w:rsidP="005334FE">
      <w:pPr>
        <w:spacing w:line="360" w:lineRule="auto"/>
        <w:ind w:firstLineChars="200" w:firstLine="420"/>
        <w:rPr>
          <w:rFonts w:ascii="宋体" w:hAnsi="宋体" w:cs="宋体" w:hint="eastAsia"/>
          <w:szCs w:val="21"/>
        </w:rPr>
      </w:pPr>
      <w:r>
        <w:rPr>
          <w:rFonts w:ascii="宋体" w:hAnsi="宋体" w:cs="宋体" w:hint="eastAsia"/>
          <w:szCs w:val="21"/>
        </w:rPr>
        <w:t>5.如图所示的电路中，导线a的一端固定连接在铅笔芯上，当导线b的一端在铅笔芯上左右移动时，灯泡亮暗会发生变化这个实验说明铅笔芯是</w:t>
      </w:r>
      <w:r>
        <w:rPr>
          <w:rFonts w:ascii="宋体" w:hAnsi="宋体" w:cs="宋体" w:hint="eastAsia"/>
          <w:szCs w:val="21"/>
          <w:u w:val="single"/>
        </w:rPr>
        <w:t xml:space="preserve">　   　</w:t>
      </w:r>
      <w:r>
        <w:rPr>
          <w:rFonts w:ascii="宋体" w:hAnsi="宋体" w:cs="宋体" w:hint="eastAsia"/>
          <w:szCs w:val="21"/>
        </w:rPr>
        <w:t>（选填“导体”或“绝缘体”），还能说明导体的电阻与</w:t>
      </w:r>
      <w:r>
        <w:rPr>
          <w:rFonts w:ascii="宋体" w:hAnsi="宋体" w:cs="宋体" w:hint="eastAsia"/>
          <w:szCs w:val="21"/>
          <w:u w:val="single"/>
        </w:rPr>
        <w:t xml:space="preserve">　   　</w:t>
      </w:r>
      <w:r>
        <w:rPr>
          <w:rFonts w:ascii="宋体" w:hAnsi="宋体" w:cs="宋体" w:hint="eastAsia"/>
          <w:szCs w:val="21"/>
        </w:rPr>
        <w:t>有关。</w:t>
      </w:r>
    </w:p>
    <w:p w:rsidR="005334FE" w:rsidRDefault="005334FE" w:rsidP="005334FE">
      <w:pPr>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1569720" cy="989330"/>
            <wp:effectExtent l="0" t="0" r="0" b="127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2" descr="学科网(www.zxxk.com)--教育资源门户，提供试卷、教案、课件、论文、素材及各类教学资源下载，还有大量而丰富的教学相关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9720" cy="989330"/>
                    </a:xfrm>
                    <a:prstGeom prst="rect">
                      <a:avLst/>
                    </a:prstGeom>
                    <a:noFill/>
                    <a:ln>
                      <a:noFill/>
                    </a:ln>
                  </pic:spPr>
                </pic:pic>
              </a:graphicData>
            </a:graphic>
          </wp:inline>
        </w:drawing>
      </w:r>
    </w:p>
    <w:p w:rsidR="005334FE" w:rsidRDefault="005334FE" w:rsidP="005334FE">
      <w:pPr>
        <w:spacing w:line="360" w:lineRule="auto"/>
        <w:ind w:firstLineChars="200" w:firstLine="420"/>
        <w:rPr>
          <w:rFonts w:ascii="宋体" w:hAnsi="宋体" w:cs="宋体" w:hint="eastAsia"/>
          <w:szCs w:val="21"/>
        </w:rPr>
      </w:pPr>
      <w:r>
        <w:rPr>
          <w:rFonts w:ascii="宋体" w:hAnsi="宋体" w:cs="宋体" w:hint="eastAsia"/>
          <w:szCs w:val="21"/>
        </w:rPr>
        <w:t>6.用如图所示的实验电路来探究影响电阻大小的因素，电路中、a、b、c、d是四种不同的金属丝。</w:t>
      </w:r>
    </w:p>
    <w:p w:rsidR="005334FE" w:rsidRDefault="005334FE" w:rsidP="005334FE">
      <w:pPr>
        <w:spacing w:line="360" w:lineRule="auto"/>
        <w:ind w:firstLineChars="200" w:firstLine="420"/>
        <w:rPr>
          <w:rFonts w:ascii="宋体" w:hAnsi="宋体" w:cs="宋体" w:hint="eastAsia"/>
          <w:szCs w:val="21"/>
        </w:rPr>
      </w:pPr>
      <w:r>
        <w:rPr>
          <w:rFonts w:ascii="宋体" w:hAnsi="宋体" w:cs="宋体" w:hint="eastAsia"/>
          <w:szCs w:val="21"/>
        </w:rPr>
        <w:t xml:space="preserve">  </w:t>
      </w:r>
      <w:r>
        <w:rPr>
          <w:rFonts w:ascii="宋体" w:hAnsi="宋体" w:cs="宋体"/>
          <w:noProof/>
          <w:szCs w:val="21"/>
        </w:rPr>
        <w:drawing>
          <wp:inline distT="0" distB="0" distL="0" distR="0">
            <wp:extent cx="2763520" cy="2094865"/>
            <wp:effectExtent l="0" t="0" r="0" b="635"/>
            <wp:docPr id="1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3520" cy="2094865"/>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noProof/>
          <w:szCs w:val="21"/>
        </w:rPr>
        <w:drawing>
          <wp:inline distT="0" distB="0" distL="0" distR="0">
            <wp:extent cx="1896745" cy="1276350"/>
            <wp:effectExtent l="0" t="0" r="8255" b="0"/>
            <wp:docPr id="1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9" descr="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96745" cy="1276350"/>
                    </a:xfrm>
                    <a:prstGeom prst="rect">
                      <a:avLst/>
                    </a:prstGeom>
                    <a:noFill/>
                    <a:ln>
                      <a:noFill/>
                    </a:ln>
                  </pic:spPr>
                </pic:pic>
              </a:graphicData>
            </a:graphic>
          </wp:inline>
        </w:drawing>
      </w:r>
    </w:p>
    <w:p w:rsidR="005334FE" w:rsidRDefault="005334FE" w:rsidP="005334FE">
      <w:pPr>
        <w:spacing w:line="360" w:lineRule="auto"/>
        <w:ind w:firstLineChars="200" w:firstLine="420"/>
        <w:rPr>
          <w:rFonts w:ascii="宋体" w:hAnsi="宋体" w:cs="宋体" w:hint="eastAsia"/>
          <w:szCs w:val="21"/>
        </w:rPr>
      </w:pPr>
      <w:r>
        <w:rPr>
          <w:rFonts w:ascii="宋体" w:hAnsi="宋体" w:cs="宋体" w:hint="eastAsia"/>
          <w:szCs w:val="21"/>
        </w:rPr>
        <w:t>现有几根镍铬合金丝和康铜合金丝，其规格如上表所示。为了便于探究和分析，实验中要利用控制变量法，要求都相对金属丝a进行比较，因此电路图中金属丝应选上表中的________(用编号表示)，b、c、d应分别选上表中的________(用编号表示)。</w:t>
      </w:r>
    </w:p>
    <w:p w:rsidR="005334FE" w:rsidRDefault="005334FE" w:rsidP="005334FE">
      <w:pPr>
        <w:spacing w:line="360" w:lineRule="auto"/>
        <w:ind w:firstLineChars="200" w:firstLine="420"/>
        <w:rPr>
          <w:rFonts w:ascii="宋体" w:hAnsi="宋体" w:cs="宋体" w:hint="eastAsia"/>
          <w:szCs w:val="21"/>
        </w:rPr>
      </w:pPr>
      <w:r>
        <w:rPr>
          <w:rFonts w:ascii="宋体" w:hAnsi="宋体" w:cs="宋体" w:hint="eastAsia"/>
          <w:szCs w:val="21"/>
        </w:rPr>
        <w:t>7.在探究影响导体电阻大小的因素时，小兵、小红两位同学作出了如下猜想：</w:t>
      </w:r>
    </w:p>
    <w:p w:rsidR="005334FE" w:rsidRDefault="005334FE" w:rsidP="005334FE">
      <w:pPr>
        <w:spacing w:line="360" w:lineRule="auto"/>
        <w:ind w:firstLineChars="200" w:firstLine="420"/>
        <w:rPr>
          <w:rFonts w:ascii="宋体" w:hAnsi="宋体" w:cs="宋体" w:hint="eastAsia"/>
          <w:szCs w:val="21"/>
        </w:rPr>
      </w:pPr>
      <w:r>
        <w:rPr>
          <w:rFonts w:ascii="宋体" w:hAnsi="宋体" w:cs="宋体" w:hint="eastAsia"/>
          <w:szCs w:val="21"/>
        </w:rPr>
        <w:t>①导体的电阻与导体的长度有关。</w:t>
      </w:r>
    </w:p>
    <w:p w:rsidR="005334FE" w:rsidRDefault="005334FE" w:rsidP="005334FE">
      <w:pPr>
        <w:spacing w:line="360" w:lineRule="auto"/>
        <w:ind w:firstLineChars="200" w:firstLine="420"/>
        <w:rPr>
          <w:rFonts w:ascii="宋体" w:hAnsi="宋体" w:cs="宋体" w:hint="eastAsia"/>
          <w:szCs w:val="21"/>
        </w:rPr>
      </w:pPr>
      <w:r>
        <w:rPr>
          <w:rFonts w:ascii="宋体" w:hAnsi="宋体" w:cs="宋体" w:hint="eastAsia"/>
          <w:szCs w:val="21"/>
        </w:rPr>
        <w:t>②导体的电阻与导体的横截面积有关。</w:t>
      </w:r>
    </w:p>
    <w:p w:rsidR="005334FE" w:rsidRDefault="005334FE" w:rsidP="005334FE">
      <w:pPr>
        <w:spacing w:line="360" w:lineRule="auto"/>
        <w:ind w:firstLineChars="200" w:firstLine="420"/>
        <w:rPr>
          <w:rFonts w:ascii="宋体" w:hAnsi="宋体" w:cs="宋体" w:hint="eastAsia"/>
          <w:szCs w:val="21"/>
        </w:rPr>
      </w:pPr>
      <w:r>
        <w:rPr>
          <w:rFonts w:ascii="宋体" w:hAnsi="宋体" w:cs="宋体" w:hint="eastAsia"/>
          <w:szCs w:val="21"/>
        </w:rPr>
        <w:t>③导体的电阻与导体的材料有关。</w:t>
      </w:r>
    </w:p>
    <w:p w:rsidR="005334FE" w:rsidRDefault="005334FE" w:rsidP="005334FE">
      <w:pPr>
        <w:spacing w:line="360" w:lineRule="auto"/>
        <w:ind w:firstLineChars="200" w:firstLine="420"/>
        <w:rPr>
          <w:rFonts w:ascii="宋体" w:hAnsi="宋体" w:cs="宋体" w:hint="eastAsia"/>
          <w:szCs w:val="21"/>
        </w:rPr>
      </w:pPr>
      <w:r>
        <w:rPr>
          <w:rFonts w:ascii="宋体" w:hAnsi="宋体" w:cs="宋体" w:hint="eastAsia"/>
          <w:szCs w:val="21"/>
        </w:rPr>
        <w:t>实验室提供了4根电阻丝，规格、材料如表</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940"/>
        <w:gridCol w:w="2107"/>
        <w:gridCol w:w="2023"/>
        <w:gridCol w:w="2232"/>
      </w:tblGrid>
      <w:tr w:rsidR="005334FE" w:rsidTr="005334FE">
        <w:trPr>
          <w:jc w:val="center"/>
        </w:trPr>
        <w:tc>
          <w:tcPr>
            <w:tcW w:w="1940"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ind w:firstLineChars="200" w:firstLine="420"/>
              <w:jc w:val="center"/>
              <w:rPr>
                <w:rFonts w:ascii="宋体" w:hAnsi="宋体" w:cs="宋体"/>
                <w:szCs w:val="21"/>
              </w:rPr>
            </w:pPr>
            <w:r>
              <w:rPr>
                <w:rFonts w:ascii="宋体" w:hAnsi="宋体" w:cs="宋体" w:hint="eastAsia"/>
                <w:szCs w:val="21"/>
              </w:rPr>
              <w:lastRenderedPageBreak/>
              <w:t>编号</w:t>
            </w:r>
          </w:p>
        </w:tc>
        <w:tc>
          <w:tcPr>
            <w:tcW w:w="2107"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ind w:firstLineChars="200" w:firstLine="420"/>
              <w:jc w:val="center"/>
              <w:rPr>
                <w:rFonts w:ascii="宋体" w:hAnsi="宋体" w:cs="宋体"/>
                <w:szCs w:val="21"/>
              </w:rPr>
            </w:pPr>
            <w:r>
              <w:rPr>
                <w:rFonts w:ascii="宋体" w:hAnsi="宋体" w:cs="宋体" w:hint="eastAsia"/>
                <w:szCs w:val="21"/>
              </w:rPr>
              <w:t>材料</w:t>
            </w:r>
          </w:p>
        </w:tc>
        <w:tc>
          <w:tcPr>
            <w:tcW w:w="2023"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ind w:firstLineChars="200" w:firstLine="420"/>
              <w:jc w:val="center"/>
              <w:rPr>
                <w:rFonts w:ascii="宋体" w:hAnsi="宋体" w:cs="宋体"/>
                <w:szCs w:val="21"/>
              </w:rPr>
            </w:pPr>
            <w:r>
              <w:rPr>
                <w:rFonts w:ascii="宋体" w:hAnsi="宋体" w:cs="宋体" w:hint="eastAsia"/>
                <w:szCs w:val="21"/>
              </w:rPr>
              <w:t>长度/m</w:t>
            </w:r>
          </w:p>
        </w:tc>
        <w:tc>
          <w:tcPr>
            <w:tcW w:w="2232"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ind w:firstLineChars="200" w:firstLine="420"/>
              <w:jc w:val="center"/>
              <w:rPr>
                <w:rFonts w:ascii="宋体" w:hAnsi="宋体" w:cs="宋体"/>
                <w:szCs w:val="21"/>
              </w:rPr>
            </w:pPr>
            <w:r>
              <w:rPr>
                <w:rFonts w:ascii="宋体" w:hAnsi="宋体" w:cs="宋体" w:hint="eastAsia"/>
                <w:szCs w:val="21"/>
              </w:rPr>
              <w:t>横截面积/mm</w:t>
            </w:r>
            <w:r>
              <w:rPr>
                <w:rFonts w:ascii="宋体" w:hAnsi="宋体" w:cs="宋体" w:hint="eastAsia"/>
                <w:szCs w:val="21"/>
                <w:vertAlign w:val="superscript"/>
              </w:rPr>
              <w:t>2</w:t>
            </w:r>
          </w:p>
        </w:tc>
      </w:tr>
      <w:tr w:rsidR="005334FE" w:rsidTr="005334FE">
        <w:trPr>
          <w:jc w:val="center"/>
        </w:trPr>
        <w:tc>
          <w:tcPr>
            <w:tcW w:w="1940"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ind w:firstLineChars="200" w:firstLine="420"/>
              <w:jc w:val="center"/>
              <w:rPr>
                <w:rFonts w:ascii="宋体" w:hAnsi="宋体" w:cs="宋体"/>
                <w:szCs w:val="21"/>
              </w:rPr>
            </w:pPr>
            <w:r>
              <w:rPr>
                <w:rFonts w:ascii="宋体" w:hAnsi="宋体" w:cs="宋体" w:hint="eastAsia"/>
                <w:szCs w:val="21"/>
              </w:rPr>
              <w:t>A</w:t>
            </w:r>
          </w:p>
        </w:tc>
        <w:tc>
          <w:tcPr>
            <w:tcW w:w="2107"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ind w:firstLineChars="200" w:firstLine="420"/>
              <w:jc w:val="center"/>
              <w:rPr>
                <w:rFonts w:ascii="宋体" w:hAnsi="宋体" w:cs="宋体"/>
                <w:szCs w:val="21"/>
              </w:rPr>
            </w:pPr>
            <w:r>
              <w:rPr>
                <w:rFonts w:ascii="宋体" w:hAnsi="宋体" w:cs="宋体" w:hint="eastAsia"/>
                <w:szCs w:val="21"/>
              </w:rPr>
              <w:t>镍铬合金</w:t>
            </w:r>
          </w:p>
        </w:tc>
        <w:tc>
          <w:tcPr>
            <w:tcW w:w="2023"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ind w:firstLineChars="200" w:firstLine="420"/>
              <w:jc w:val="center"/>
              <w:rPr>
                <w:rFonts w:ascii="宋体" w:hAnsi="宋体" w:cs="宋体"/>
                <w:szCs w:val="21"/>
              </w:rPr>
            </w:pPr>
            <w:r>
              <w:rPr>
                <w:rFonts w:ascii="宋体" w:hAnsi="宋体" w:cs="宋体" w:hint="eastAsia"/>
                <w:szCs w:val="21"/>
              </w:rPr>
              <w:t>0.5</w:t>
            </w:r>
          </w:p>
        </w:tc>
        <w:tc>
          <w:tcPr>
            <w:tcW w:w="2232"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ind w:firstLineChars="200" w:firstLine="420"/>
              <w:jc w:val="center"/>
              <w:rPr>
                <w:rFonts w:ascii="宋体" w:hAnsi="宋体" w:cs="宋体"/>
                <w:szCs w:val="21"/>
              </w:rPr>
            </w:pPr>
            <w:r>
              <w:rPr>
                <w:rFonts w:ascii="宋体" w:hAnsi="宋体" w:cs="宋体" w:hint="eastAsia"/>
                <w:szCs w:val="21"/>
              </w:rPr>
              <w:t>0.5</w:t>
            </w:r>
          </w:p>
        </w:tc>
      </w:tr>
      <w:tr w:rsidR="005334FE" w:rsidTr="005334FE">
        <w:trPr>
          <w:jc w:val="center"/>
        </w:trPr>
        <w:tc>
          <w:tcPr>
            <w:tcW w:w="1940"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ind w:firstLineChars="200" w:firstLine="420"/>
              <w:jc w:val="center"/>
              <w:rPr>
                <w:rFonts w:ascii="宋体" w:hAnsi="宋体" w:cs="宋体"/>
                <w:szCs w:val="21"/>
              </w:rPr>
            </w:pPr>
            <w:r>
              <w:rPr>
                <w:rFonts w:ascii="宋体" w:hAnsi="宋体" w:cs="宋体" w:hint="eastAsia"/>
                <w:szCs w:val="21"/>
              </w:rPr>
              <w:t>B</w:t>
            </w:r>
          </w:p>
        </w:tc>
        <w:tc>
          <w:tcPr>
            <w:tcW w:w="2107"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ind w:firstLineChars="200" w:firstLine="420"/>
              <w:jc w:val="center"/>
              <w:rPr>
                <w:rFonts w:ascii="宋体" w:hAnsi="宋体" w:cs="宋体"/>
                <w:szCs w:val="21"/>
              </w:rPr>
            </w:pPr>
            <w:r>
              <w:rPr>
                <w:rFonts w:ascii="宋体" w:hAnsi="宋体" w:cs="宋体" w:hint="eastAsia"/>
                <w:szCs w:val="21"/>
              </w:rPr>
              <w:t>镍铬合金</w:t>
            </w:r>
          </w:p>
        </w:tc>
        <w:tc>
          <w:tcPr>
            <w:tcW w:w="2023"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ind w:firstLineChars="200" w:firstLine="420"/>
              <w:jc w:val="center"/>
              <w:rPr>
                <w:rFonts w:ascii="宋体" w:hAnsi="宋体" w:cs="宋体"/>
                <w:szCs w:val="21"/>
              </w:rPr>
            </w:pPr>
            <w:r>
              <w:rPr>
                <w:rFonts w:ascii="宋体" w:hAnsi="宋体" w:cs="宋体" w:hint="eastAsia"/>
                <w:szCs w:val="21"/>
              </w:rPr>
              <w:t>1.0</w:t>
            </w:r>
          </w:p>
        </w:tc>
        <w:tc>
          <w:tcPr>
            <w:tcW w:w="2232"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ind w:firstLineChars="200" w:firstLine="420"/>
              <w:jc w:val="center"/>
              <w:rPr>
                <w:rFonts w:ascii="宋体" w:hAnsi="宋体" w:cs="宋体"/>
                <w:szCs w:val="21"/>
              </w:rPr>
            </w:pPr>
            <w:r>
              <w:rPr>
                <w:rFonts w:ascii="宋体" w:hAnsi="宋体" w:cs="宋体" w:hint="eastAsia"/>
                <w:szCs w:val="21"/>
              </w:rPr>
              <w:t>0.5</w:t>
            </w:r>
          </w:p>
        </w:tc>
      </w:tr>
      <w:tr w:rsidR="005334FE" w:rsidTr="005334FE">
        <w:trPr>
          <w:jc w:val="center"/>
        </w:trPr>
        <w:tc>
          <w:tcPr>
            <w:tcW w:w="1940"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ind w:firstLineChars="200" w:firstLine="420"/>
              <w:jc w:val="center"/>
              <w:rPr>
                <w:rFonts w:ascii="宋体" w:hAnsi="宋体" w:cs="宋体"/>
                <w:szCs w:val="21"/>
              </w:rPr>
            </w:pPr>
            <w:r>
              <w:rPr>
                <w:rFonts w:ascii="宋体" w:hAnsi="宋体" w:cs="宋体" w:hint="eastAsia"/>
                <w:szCs w:val="21"/>
              </w:rPr>
              <w:t>C</w:t>
            </w:r>
          </w:p>
        </w:tc>
        <w:tc>
          <w:tcPr>
            <w:tcW w:w="2107"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ind w:firstLineChars="200" w:firstLine="420"/>
              <w:jc w:val="center"/>
              <w:rPr>
                <w:rFonts w:ascii="宋体" w:hAnsi="宋体" w:cs="宋体"/>
                <w:szCs w:val="21"/>
              </w:rPr>
            </w:pPr>
            <w:r>
              <w:rPr>
                <w:rFonts w:ascii="宋体" w:hAnsi="宋体" w:cs="宋体" w:hint="eastAsia"/>
                <w:szCs w:val="21"/>
              </w:rPr>
              <w:t>镍铬合金</w:t>
            </w:r>
          </w:p>
        </w:tc>
        <w:tc>
          <w:tcPr>
            <w:tcW w:w="2023"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ind w:firstLineChars="200" w:firstLine="420"/>
              <w:jc w:val="center"/>
              <w:rPr>
                <w:rFonts w:ascii="宋体" w:hAnsi="宋体" w:cs="宋体"/>
                <w:szCs w:val="21"/>
              </w:rPr>
            </w:pPr>
            <w:r>
              <w:rPr>
                <w:rFonts w:ascii="宋体" w:hAnsi="宋体" w:cs="宋体" w:hint="eastAsia"/>
                <w:szCs w:val="21"/>
              </w:rPr>
              <w:t>0.5</w:t>
            </w:r>
          </w:p>
        </w:tc>
        <w:tc>
          <w:tcPr>
            <w:tcW w:w="2232"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ind w:firstLineChars="200" w:firstLine="420"/>
              <w:jc w:val="center"/>
              <w:rPr>
                <w:rFonts w:ascii="宋体" w:hAnsi="宋体" w:cs="宋体"/>
                <w:szCs w:val="21"/>
              </w:rPr>
            </w:pPr>
            <w:r>
              <w:rPr>
                <w:rFonts w:ascii="宋体" w:hAnsi="宋体" w:cs="宋体" w:hint="eastAsia"/>
                <w:szCs w:val="21"/>
              </w:rPr>
              <w:t>1.0</w:t>
            </w:r>
          </w:p>
        </w:tc>
      </w:tr>
      <w:tr w:rsidR="005334FE" w:rsidTr="005334FE">
        <w:trPr>
          <w:jc w:val="center"/>
        </w:trPr>
        <w:tc>
          <w:tcPr>
            <w:tcW w:w="1940"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ind w:firstLineChars="200" w:firstLine="420"/>
              <w:jc w:val="center"/>
              <w:rPr>
                <w:rFonts w:ascii="宋体" w:hAnsi="宋体" w:cs="宋体"/>
                <w:szCs w:val="21"/>
              </w:rPr>
            </w:pPr>
            <w:r>
              <w:rPr>
                <w:rFonts w:ascii="宋体" w:hAnsi="宋体" w:cs="宋体" w:hint="eastAsia"/>
                <w:szCs w:val="21"/>
              </w:rPr>
              <w:t>D</w:t>
            </w:r>
          </w:p>
        </w:tc>
        <w:tc>
          <w:tcPr>
            <w:tcW w:w="2107"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ind w:firstLineChars="200" w:firstLine="420"/>
              <w:jc w:val="center"/>
              <w:rPr>
                <w:rFonts w:ascii="宋体" w:hAnsi="宋体" w:cs="宋体"/>
                <w:szCs w:val="21"/>
              </w:rPr>
            </w:pPr>
            <w:r>
              <w:rPr>
                <w:rFonts w:ascii="宋体" w:hAnsi="宋体" w:cs="宋体" w:hint="eastAsia"/>
                <w:szCs w:val="21"/>
              </w:rPr>
              <w:t>锰铜合金</w:t>
            </w:r>
          </w:p>
        </w:tc>
        <w:tc>
          <w:tcPr>
            <w:tcW w:w="2023"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ind w:firstLineChars="200" w:firstLine="420"/>
              <w:jc w:val="center"/>
              <w:rPr>
                <w:rFonts w:ascii="宋体" w:hAnsi="宋体" w:cs="宋体"/>
                <w:szCs w:val="21"/>
              </w:rPr>
            </w:pPr>
            <w:r>
              <w:rPr>
                <w:rFonts w:ascii="宋体" w:hAnsi="宋体" w:cs="宋体" w:hint="eastAsia"/>
                <w:szCs w:val="21"/>
              </w:rPr>
              <w:t>0.5</w:t>
            </w:r>
          </w:p>
        </w:tc>
        <w:tc>
          <w:tcPr>
            <w:tcW w:w="2232" w:type="dxa"/>
            <w:tcBorders>
              <w:top w:val="single" w:sz="2" w:space="0" w:color="000000"/>
              <w:left w:val="single" w:sz="2" w:space="0" w:color="000000"/>
              <w:bottom w:val="single" w:sz="2" w:space="0" w:color="000000"/>
              <w:right w:val="single" w:sz="2" w:space="0" w:color="000000"/>
            </w:tcBorders>
            <w:hideMark/>
          </w:tcPr>
          <w:p w:rsidR="005334FE" w:rsidRDefault="005334FE">
            <w:pPr>
              <w:spacing w:line="360" w:lineRule="auto"/>
              <w:ind w:firstLineChars="200" w:firstLine="420"/>
              <w:jc w:val="center"/>
              <w:rPr>
                <w:rFonts w:ascii="宋体" w:hAnsi="宋体" w:cs="宋体"/>
                <w:szCs w:val="21"/>
              </w:rPr>
            </w:pPr>
            <w:r>
              <w:rPr>
                <w:rFonts w:ascii="宋体" w:hAnsi="宋体" w:cs="宋体" w:hint="eastAsia"/>
                <w:szCs w:val="21"/>
              </w:rPr>
              <w:t>0.5</w:t>
            </w:r>
          </w:p>
        </w:tc>
      </w:tr>
    </w:tbl>
    <w:p w:rsidR="005334FE" w:rsidRDefault="005334FE" w:rsidP="005334FE">
      <w:pPr>
        <w:spacing w:line="360" w:lineRule="auto"/>
        <w:ind w:firstLineChars="200" w:firstLine="420"/>
        <w:rPr>
          <w:rFonts w:ascii="宋体" w:hAnsi="宋体" w:cs="宋体" w:hint="eastAsia"/>
          <w:szCs w:val="21"/>
        </w:rPr>
      </w:pPr>
      <w:r>
        <w:rPr>
          <w:rFonts w:ascii="宋体" w:hAnsi="宋体" w:cs="宋体" w:hint="eastAsia"/>
          <w:szCs w:val="21"/>
        </w:rPr>
        <w:t>为了验证上述猜想，他们设计了如图所示的实验电路。</w:t>
      </w:r>
    </w:p>
    <w:p w:rsidR="005334FE" w:rsidRDefault="005334FE" w:rsidP="005334FE">
      <w:pPr>
        <w:spacing w:line="360" w:lineRule="auto"/>
        <w:ind w:firstLineChars="200" w:firstLine="420"/>
        <w:rPr>
          <w:rFonts w:ascii="宋体" w:hAnsi="宋体" w:cs="宋体" w:hint="eastAsia"/>
          <w:szCs w:val="21"/>
        </w:rPr>
      </w:pPr>
      <w:r>
        <w:rPr>
          <w:rFonts w:ascii="宋体" w:hAnsi="宋体" w:cs="宋体" w:hint="eastAsia"/>
          <w:szCs w:val="21"/>
        </w:rPr>
        <w:t>（1）按照图所示“探究影响导体电阻大小因素”的实验电路，在M、N之间分别接上不同的导体，则通过观察</w:t>
      </w:r>
      <w:r>
        <w:rPr>
          <w:rFonts w:ascii="宋体" w:hAnsi="宋体" w:cs="宋体" w:hint="eastAsia"/>
          <w:szCs w:val="21"/>
          <w:u w:val="single"/>
        </w:rPr>
        <w:t xml:space="preserve">　   　</w:t>
      </w:r>
      <w:r>
        <w:rPr>
          <w:rFonts w:ascii="宋体" w:hAnsi="宋体" w:cs="宋体" w:hint="eastAsia"/>
          <w:szCs w:val="21"/>
        </w:rPr>
        <w:t>来比较导体电阻的大小。</w:t>
      </w:r>
    </w:p>
    <w:p w:rsidR="005334FE" w:rsidRDefault="005334FE" w:rsidP="005334FE">
      <w:pPr>
        <w:spacing w:line="360" w:lineRule="auto"/>
        <w:ind w:firstLineChars="200" w:firstLine="420"/>
        <w:rPr>
          <w:rFonts w:ascii="宋体" w:hAnsi="宋体" w:cs="宋体" w:hint="eastAsia"/>
          <w:szCs w:val="21"/>
        </w:rPr>
      </w:pPr>
      <w:r>
        <w:rPr>
          <w:rFonts w:ascii="宋体" w:hAnsi="宋体" w:cs="宋体" w:hint="eastAsia"/>
          <w:szCs w:val="21"/>
        </w:rPr>
        <w:t>（2）为了验证上述猜想③，应该选用编号</w:t>
      </w:r>
      <w:r>
        <w:rPr>
          <w:rFonts w:ascii="宋体" w:hAnsi="宋体" w:cs="宋体" w:hint="eastAsia"/>
          <w:szCs w:val="21"/>
          <w:u w:val="single"/>
        </w:rPr>
        <w:t xml:space="preserve">　   　</w:t>
      </w:r>
      <w:r>
        <w:rPr>
          <w:rFonts w:ascii="宋体" w:hAnsi="宋体" w:cs="宋体" w:hint="eastAsia"/>
          <w:szCs w:val="21"/>
        </w:rPr>
        <w:t>和</w:t>
      </w:r>
      <w:r>
        <w:rPr>
          <w:rFonts w:ascii="宋体" w:hAnsi="宋体" w:cs="宋体" w:hint="eastAsia"/>
          <w:szCs w:val="21"/>
          <w:u w:val="single"/>
        </w:rPr>
        <w:t xml:space="preserve">　   　</w:t>
      </w:r>
      <w:r>
        <w:rPr>
          <w:rFonts w:ascii="宋体" w:hAnsi="宋体" w:cs="宋体" w:hint="eastAsia"/>
          <w:szCs w:val="21"/>
        </w:rPr>
        <w:t>两根电阻丝进行实验；</w:t>
      </w:r>
    </w:p>
    <w:p w:rsidR="005334FE" w:rsidRDefault="005334FE" w:rsidP="005334FE">
      <w:pPr>
        <w:spacing w:line="360" w:lineRule="auto"/>
        <w:ind w:firstLineChars="200" w:firstLine="420"/>
        <w:rPr>
          <w:rFonts w:ascii="宋体" w:hAnsi="宋体" w:cs="宋体" w:hint="eastAsia"/>
          <w:szCs w:val="21"/>
        </w:rPr>
      </w:pPr>
      <w:r>
        <w:rPr>
          <w:rFonts w:ascii="宋体" w:hAnsi="宋体" w:cs="宋体" w:hint="eastAsia"/>
          <w:szCs w:val="21"/>
        </w:rPr>
        <w:t>（3）如果选用编号为A、C两根电阻丝进行实验，是为了验证猜想</w:t>
      </w:r>
      <w:r>
        <w:rPr>
          <w:rFonts w:ascii="宋体" w:hAnsi="宋体" w:cs="宋体" w:hint="eastAsia"/>
          <w:szCs w:val="21"/>
          <w:u w:val="single"/>
        </w:rPr>
        <w:t xml:space="preserve">　   　</w:t>
      </w:r>
      <w:r>
        <w:rPr>
          <w:rFonts w:ascii="宋体" w:hAnsi="宋体" w:cs="宋体" w:hint="eastAsia"/>
          <w:szCs w:val="21"/>
        </w:rPr>
        <w:t>（填序号）；</w:t>
      </w:r>
    </w:p>
    <w:p w:rsidR="005334FE" w:rsidRDefault="005334FE" w:rsidP="005334FE">
      <w:pPr>
        <w:spacing w:line="360" w:lineRule="auto"/>
        <w:ind w:firstLineChars="200" w:firstLine="420"/>
        <w:rPr>
          <w:rFonts w:ascii="宋体" w:hAnsi="宋体" w:cs="宋体" w:hint="eastAsia"/>
          <w:szCs w:val="21"/>
        </w:rPr>
      </w:pPr>
      <w:r>
        <w:rPr>
          <w:rFonts w:ascii="宋体" w:hAnsi="宋体" w:cs="宋体" w:hint="eastAsia"/>
          <w:szCs w:val="21"/>
        </w:rPr>
        <w:t>（4）如果选用编号为A、B两根电阻丝进行实验，是为了验证猜想</w:t>
      </w:r>
      <w:r>
        <w:rPr>
          <w:rFonts w:ascii="宋体" w:hAnsi="宋体" w:cs="宋体" w:hint="eastAsia"/>
          <w:szCs w:val="21"/>
          <w:u w:val="single"/>
        </w:rPr>
        <w:t xml:space="preserve">　   　</w:t>
      </w:r>
      <w:r>
        <w:rPr>
          <w:rFonts w:ascii="宋体" w:hAnsi="宋体" w:cs="宋体" w:hint="eastAsia"/>
          <w:szCs w:val="21"/>
        </w:rPr>
        <w:t>（填序号）．分别将A和B两电阻丝接入电路中M、N两点间时，电阻丝A接入时电流表示数较大，由此，得到的结论是：</w:t>
      </w:r>
      <w:r>
        <w:rPr>
          <w:rFonts w:ascii="宋体" w:hAnsi="宋体" w:cs="宋体" w:hint="eastAsia"/>
          <w:szCs w:val="21"/>
          <w:u w:val="single"/>
        </w:rPr>
        <w:t xml:space="preserve">　   　</w:t>
      </w:r>
      <w:r>
        <w:rPr>
          <w:rFonts w:ascii="宋体" w:hAnsi="宋体" w:cs="宋体" w:hint="eastAsia"/>
          <w:szCs w:val="21"/>
        </w:rPr>
        <w:t>。</w:t>
      </w:r>
    </w:p>
    <w:p w:rsidR="005334FE" w:rsidRDefault="005334FE" w:rsidP="005334FE">
      <w:pPr>
        <w:spacing w:line="360" w:lineRule="auto"/>
        <w:ind w:firstLineChars="200" w:firstLine="420"/>
        <w:rPr>
          <w:rFonts w:ascii="宋体" w:hAnsi="宋体" w:cs="宋体" w:hint="eastAsia"/>
          <w:szCs w:val="21"/>
        </w:rPr>
      </w:pPr>
      <w:r>
        <w:rPr>
          <w:rFonts w:ascii="宋体" w:hAnsi="宋体" w:cs="宋体" w:hint="eastAsia"/>
          <w:szCs w:val="21"/>
        </w:rPr>
        <w:t>（5）以上研究问题的科学方法是采用了</w:t>
      </w:r>
      <w:r>
        <w:rPr>
          <w:rFonts w:ascii="宋体" w:hAnsi="宋体" w:cs="宋体" w:hint="eastAsia"/>
          <w:szCs w:val="21"/>
          <w:u w:val="single"/>
        </w:rPr>
        <w:t xml:space="preserve">　   　</w:t>
      </w:r>
      <w:r>
        <w:rPr>
          <w:rFonts w:ascii="宋体" w:hAnsi="宋体" w:cs="宋体" w:hint="eastAsia"/>
          <w:szCs w:val="21"/>
        </w:rPr>
        <w:t>。</w:t>
      </w:r>
    </w:p>
    <w:p w:rsidR="005334FE" w:rsidRDefault="005334FE" w:rsidP="005334FE">
      <w:pPr>
        <w:spacing w:line="360" w:lineRule="auto"/>
        <w:ind w:firstLineChars="200" w:firstLine="420"/>
        <w:rPr>
          <w:rFonts w:ascii="宋体" w:hAnsi="宋体" w:cs="宋体" w:hint="eastAsia"/>
          <w:szCs w:val="21"/>
        </w:rPr>
      </w:pPr>
      <w:r>
        <w:rPr>
          <w:rFonts w:ascii="宋体" w:hAnsi="宋体" w:cs="宋体" w:hint="eastAsia"/>
          <w:szCs w:val="21"/>
        </w:rPr>
        <w:t>（6）在最近几年，我国城乡许多地区进行了输电线路的改造，将原来细的铝质输电线换成较粗的铝质输电线，这样就</w:t>
      </w:r>
      <w:r>
        <w:rPr>
          <w:rFonts w:ascii="宋体" w:hAnsi="宋体" w:cs="宋体" w:hint="eastAsia"/>
          <w:szCs w:val="21"/>
          <w:u w:val="single"/>
        </w:rPr>
        <w:t xml:space="preserve">　   　</w:t>
      </w:r>
      <w:r>
        <w:rPr>
          <w:rFonts w:ascii="宋体" w:hAnsi="宋体" w:cs="宋体" w:hint="eastAsia"/>
          <w:szCs w:val="21"/>
        </w:rPr>
        <w:t>了输电线的电阻，从而可以</w:t>
      </w:r>
      <w:r>
        <w:rPr>
          <w:rFonts w:ascii="宋体" w:hAnsi="宋体" w:cs="宋体" w:hint="eastAsia"/>
          <w:szCs w:val="21"/>
          <w:u w:val="single"/>
        </w:rPr>
        <w:t xml:space="preserve">　   　</w:t>
      </w:r>
      <w:r>
        <w:rPr>
          <w:rFonts w:ascii="宋体" w:hAnsi="宋体" w:cs="宋体" w:hint="eastAsia"/>
          <w:szCs w:val="21"/>
        </w:rPr>
        <w:t>输电线上的电能损失（选填“增大”或“减小”）。</w:t>
      </w:r>
    </w:p>
    <w:p w:rsidR="005334FE" w:rsidRDefault="005334FE" w:rsidP="005334FE">
      <w:pPr>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3200400" cy="1105535"/>
            <wp:effectExtent l="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5" descr="学科网(www.zxxk.com)--教育资源门户，提供试卷、教案、课件、论文、素材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0400" cy="1105535"/>
                    </a:xfrm>
                    <a:prstGeom prst="rect">
                      <a:avLst/>
                    </a:prstGeom>
                    <a:noFill/>
                    <a:ln>
                      <a:noFill/>
                    </a:ln>
                  </pic:spPr>
                </pic:pic>
              </a:graphicData>
            </a:graphic>
          </wp:inline>
        </w:drawing>
      </w:r>
    </w:p>
    <w:p w:rsidR="005334FE" w:rsidRDefault="005334FE" w:rsidP="005334FE">
      <w:pPr>
        <w:spacing w:line="360" w:lineRule="auto"/>
        <w:ind w:firstLineChars="200" w:firstLine="420"/>
        <w:textAlignment w:val="center"/>
        <w:rPr>
          <w:rFonts w:ascii="宋体" w:hAnsi="宋体" w:cs="宋体" w:hint="eastAsia"/>
          <w:szCs w:val="21"/>
        </w:rPr>
      </w:pPr>
    </w:p>
    <w:p w:rsidR="005334FE" w:rsidRDefault="005334FE" w:rsidP="005334FE">
      <w:pPr>
        <w:spacing w:line="360" w:lineRule="auto"/>
        <w:ind w:firstLineChars="200" w:firstLine="420"/>
        <w:jc w:val="center"/>
        <w:rPr>
          <w:rFonts w:ascii="宋体" w:hAnsi="宋体" w:cs="宋体" w:hint="eastAsia"/>
          <w:szCs w:val="21"/>
        </w:rPr>
      </w:pPr>
      <w:r>
        <w:rPr>
          <w:rFonts w:ascii="宋体" w:hAnsi="宋体" w:cs="宋体"/>
          <w:szCs w:val="21"/>
        </w:rPr>
        <w:pict>
          <v:shape id="艺术字 47" o:spid="_x0000_i1026" type="#_x0000_t136" style="width:119.3pt;height:27.95pt;mso-wrap-style:square;mso-position-horizontal-relative:page;mso-position-vertical-relative:page;v-text-anchor:top" fillcolor="#0070c0" strokecolor="#c00000">
            <v:textpath style="font-family:&quot;宋体&quot;" trim="t" string="提升练习"/>
          </v:shape>
        </w:pict>
      </w:r>
    </w:p>
    <w:p w:rsidR="005334FE" w:rsidRDefault="005334FE" w:rsidP="005334FE">
      <w:pPr>
        <w:tabs>
          <w:tab w:val="left" w:pos="2385"/>
        </w:tabs>
        <w:adjustRightInd w:val="0"/>
        <w:snapToGrid w:val="0"/>
        <w:spacing w:line="360" w:lineRule="auto"/>
        <w:ind w:firstLineChars="200" w:firstLine="420"/>
        <w:jc w:val="left"/>
        <w:rPr>
          <w:rFonts w:ascii="宋体" w:hAnsi="宋体" w:cs="宋体" w:hint="eastAsia"/>
          <w:szCs w:val="21"/>
        </w:rPr>
      </w:pPr>
      <w:r>
        <w:rPr>
          <w:rFonts w:ascii="宋体" w:hAnsi="宋体" w:cs="宋体" w:hint="eastAsia"/>
          <w:szCs w:val="21"/>
        </w:rPr>
        <w:t>1．关于导体的电阻，下列说法正确的是（  ）。</w:t>
      </w:r>
    </w:p>
    <w:p w:rsidR="005334FE" w:rsidRDefault="005334FE" w:rsidP="005334FE">
      <w:pPr>
        <w:tabs>
          <w:tab w:val="left" w:pos="2385"/>
        </w:tabs>
        <w:adjustRightInd w:val="0"/>
        <w:snapToGrid w:val="0"/>
        <w:spacing w:line="360" w:lineRule="auto"/>
        <w:ind w:firstLineChars="200" w:firstLine="420"/>
        <w:jc w:val="left"/>
        <w:rPr>
          <w:rFonts w:ascii="宋体" w:hAnsi="宋体" w:cs="宋体" w:hint="eastAsia"/>
          <w:szCs w:val="21"/>
        </w:rPr>
      </w:pPr>
      <w:r>
        <w:rPr>
          <w:rFonts w:ascii="宋体" w:hAnsi="宋体" w:cs="宋体" w:hint="eastAsia"/>
          <w:szCs w:val="21"/>
        </w:rPr>
        <w:t>A．导体容易导电说明它对电流没有任何阻碍作用；</w:t>
      </w:r>
    </w:p>
    <w:p w:rsidR="005334FE" w:rsidRDefault="005334FE" w:rsidP="005334FE">
      <w:pPr>
        <w:tabs>
          <w:tab w:val="left" w:pos="2385"/>
        </w:tabs>
        <w:adjustRightInd w:val="0"/>
        <w:snapToGrid w:val="0"/>
        <w:spacing w:line="360" w:lineRule="auto"/>
        <w:ind w:firstLineChars="200" w:firstLine="420"/>
        <w:jc w:val="left"/>
        <w:rPr>
          <w:rFonts w:ascii="宋体" w:hAnsi="宋体" w:cs="宋体" w:hint="eastAsia"/>
          <w:szCs w:val="21"/>
        </w:rPr>
      </w:pPr>
      <w:r>
        <w:rPr>
          <w:rFonts w:ascii="宋体" w:hAnsi="宋体" w:cs="宋体" w:hint="eastAsia"/>
          <w:szCs w:val="21"/>
        </w:rPr>
        <w:t>B．导体的电阻越大，它对电流的阻碍作用越小；</w:t>
      </w:r>
    </w:p>
    <w:p w:rsidR="005334FE" w:rsidRDefault="005334FE" w:rsidP="005334FE">
      <w:pPr>
        <w:tabs>
          <w:tab w:val="left" w:pos="2385"/>
        </w:tabs>
        <w:adjustRightInd w:val="0"/>
        <w:snapToGrid w:val="0"/>
        <w:spacing w:line="360" w:lineRule="auto"/>
        <w:ind w:firstLineChars="200" w:firstLine="420"/>
        <w:jc w:val="left"/>
        <w:rPr>
          <w:rFonts w:ascii="宋体" w:hAnsi="宋体" w:cs="宋体" w:hint="eastAsia"/>
          <w:szCs w:val="21"/>
        </w:rPr>
      </w:pPr>
      <w:r>
        <w:rPr>
          <w:rFonts w:ascii="宋体" w:hAnsi="宋体" w:cs="宋体" w:hint="eastAsia"/>
          <w:szCs w:val="21"/>
        </w:rPr>
        <w:t>C．相同条件下，铜导线比铁导线的导电性能好，说明导体的电阻和材料有关；</w:t>
      </w:r>
    </w:p>
    <w:p w:rsidR="005334FE" w:rsidRDefault="005334FE" w:rsidP="005334FE">
      <w:pPr>
        <w:tabs>
          <w:tab w:val="left" w:pos="2385"/>
        </w:tabs>
        <w:adjustRightInd w:val="0"/>
        <w:snapToGrid w:val="0"/>
        <w:spacing w:line="360" w:lineRule="auto"/>
        <w:ind w:firstLineChars="200" w:firstLine="420"/>
        <w:jc w:val="left"/>
        <w:rPr>
          <w:rFonts w:ascii="宋体" w:hAnsi="宋体" w:cs="宋体" w:hint="eastAsia"/>
          <w:szCs w:val="21"/>
        </w:rPr>
      </w:pPr>
      <w:r>
        <w:rPr>
          <w:rFonts w:ascii="宋体" w:hAnsi="宋体" w:cs="宋体" w:hint="eastAsia"/>
          <w:szCs w:val="21"/>
        </w:rPr>
        <w:t>D．导体的电阻由它两端的电压和通过的电流决定</w:t>
      </w:r>
    </w:p>
    <w:p w:rsidR="005334FE" w:rsidRDefault="005334FE" w:rsidP="005334FE">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2．最近，中国学生曹原和他的团队在石墨烯超导材料研究上的新突破震惊了世界。超导体材料适合制作以下的（　　）。</w:t>
      </w:r>
    </w:p>
    <w:p w:rsidR="005334FE" w:rsidRDefault="005334FE" w:rsidP="005334FE">
      <w:pPr>
        <w:tabs>
          <w:tab w:val="left" w:pos="2300"/>
          <w:tab w:val="left" w:pos="4400"/>
          <w:tab w:val="left" w:pos="6400"/>
        </w:tabs>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lastRenderedPageBreak/>
        <w:t>A．输电线</w:t>
      </w:r>
      <w:r>
        <w:rPr>
          <w:rFonts w:ascii="宋体" w:hAnsi="宋体" w:cs="宋体" w:hint="eastAsia"/>
          <w:kern w:val="0"/>
          <w:szCs w:val="21"/>
        </w:rPr>
        <w:tab/>
        <w:t>B．电阻丝</w:t>
      </w:r>
      <w:r>
        <w:rPr>
          <w:rFonts w:ascii="宋体" w:hAnsi="宋体" w:cs="宋体" w:hint="eastAsia"/>
          <w:kern w:val="0"/>
          <w:szCs w:val="21"/>
        </w:rPr>
        <w:tab/>
        <w:t>C．灯丝</w:t>
      </w:r>
      <w:r>
        <w:rPr>
          <w:rFonts w:ascii="宋体" w:hAnsi="宋体" w:cs="宋体" w:hint="eastAsia"/>
          <w:kern w:val="0"/>
          <w:szCs w:val="21"/>
        </w:rPr>
        <w:tab/>
        <w:t>D．电炉丝</w:t>
      </w:r>
    </w:p>
    <w:p w:rsidR="005334FE" w:rsidRDefault="005334FE" w:rsidP="005334FE">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3．关于半导体和超导体的特性及其应用，以下说法正确的是（　　）。</w:t>
      </w:r>
    </w:p>
    <w:p w:rsidR="005334FE" w:rsidRDefault="005334FE" w:rsidP="005334FE">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A．半导体的导电性能介于超导体和导体之间；</w:t>
      </w:r>
    </w:p>
    <w:p w:rsidR="005334FE" w:rsidRDefault="005334FE" w:rsidP="005334FE">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B．用半导体材料制成的二极管具有单向导电性；</w:t>
      </w:r>
    </w:p>
    <w:p w:rsidR="005334FE" w:rsidRDefault="005334FE" w:rsidP="005334FE">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C．超导体材料用于输送电力可以降低电能损耗；</w:t>
      </w:r>
    </w:p>
    <w:p w:rsidR="005334FE" w:rsidRDefault="005334FE" w:rsidP="005334FE">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D．超导体的导电性能最好，可制作电炉丝</w:t>
      </w:r>
    </w:p>
    <w:p w:rsidR="005334FE" w:rsidRDefault="005334FE" w:rsidP="005334FE">
      <w:pPr>
        <w:spacing w:line="360" w:lineRule="auto"/>
        <w:ind w:firstLineChars="200" w:firstLine="420"/>
        <w:rPr>
          <w:rFonts w:ascii="宋体" w:hAnsi="宋体" w:cs="宋体" w:hint="eastAsia"/>
          <w:szCs w:val="21"/>
        </w:rPr>
      </w:pPr>
      <w:r>
        <w:rPr>
          <w:rFonts w:ascii="宋体" w:hAnsi="宋体" w:cs="宋体" w:hint="eastAsia"/>
          <w:szCs w:val="21"/>
        </w:rPr>
        <w:t>4.某学习小组在探讨影响导体电阻大小因素时，找资料发现在导体材料和粗细相同时，其电阻与长度成正比，即可以用下述表达式表示：R′=</w:t>
      </w:r>
      <w:proofErr w:type="spellStart"/>
      <w:r>
        <w:rPr>
          <w:rFonts w:ascii="宋体" w:hAnsi="宋体" w:cs="宋体" w:hint="eastAsia"/>
          <w:szCs w:val="21"/>
        </w:rPr>
        <w:t>Kx</w:t>
      </w:r>
      <w:proofErr w:type="spellEnd"/>
      <w:r>
        <w:rPr>
          <w:rFonts w:ascii="宋体" w:hAnsi="宋体" w:cs="宋体" w:hint="eastAsia"/>
          <w:szCs w:val="21"/>
        </w:rPr>
        <w:t>，其中K为比例常数，x为导体的长度，于是他们用下面的器材：电压定的电源、开</w:t>
      </w:r>
      <w:r>
        <w:rPr>
          <w:rFonts w:ascii="宋体" w:hAnsi="宋体" w:cs="宋体"/>
          <w:noProof/>
          <w:szCs w:val="21"/>
        </w:rPr>
        <w:drawing>
          <wp:inline distT="0" distB="0" distL="0" distR="0">
            <wp:extent cx="20320" cy="20320"/>
            <wp:effectExtent l="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3"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320" cy="20320"/>
                    </a:xfrm>
                    <a:prstGeom prst="rect">
                      <a:avLst/>
                    </a:prstGeom>
                    <a:noFill/>
                    <a:ln>
                      <a:noFill/>
                    </a:ln>
                  </pic:spPr>
                </pic:pic>
              </a:graphicData>
            </a:graphic>
          </wp:inline>
        </w:drawing>
      </w:r>
      <w:r>
        <w:rPr>
          <w:rFonts w:ascii="宋体" w:hAnsi="宋体" w:cs="宋体" w:hint="eastAsia"/>
          <w:szCs w:val="21"/>
        </w:rPr>
        <w:t>关、粗细均匀镍铬合金丝、电压表等及图示电路来探究此问题，图中AB为镍铬合金丝，P为活动端，图2为实物连线图。</w:t>
      </w:r>
    </w:p>
    <w:p w:rsidR="005334FE" w:rsidRDefault="005334FE" w:rsidP="005334FE">
      <w:pPr>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4612640" cy="1515110"/>
            <wp:effectExtent l="0" t="0" r="0" b="889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4" descr="学科网(www.zxxk.com)--教育资源门户，提供试卷、教案、课件、论文、素材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12640" cy="1515110"/>
                    </a:xfrm>
                    <a:prstGeom prst="rect">
                      <a:avLst/>
                    </a:prstGeom>
                    <a:noFill/>
                    <a:ln>
                      <a:noFill/>
                    </a:ln>
                  </pic:spPr>
                </pic:pic>
              </a:graphicData>
            </a:graphic>
          </wp:inline>
        </w:drawing>
      </w:r>
    </w:p>
    <w:p w:rsidR="005334FE" w:rsidRDefault="005334FE" w:rsidP="005334FE">
      <w:pPr>
        <w:spacing w:line="360" w:lineRule="auto"/>
        <w:ind w:firstLineChars="200" w:firstLine="420"/>
        <w:rPr>
          <w:rFonts w:ascii="宋体" w:hAnsi="宋体" w:cs="宋体" w:hint="eastAsia"/>
          <w:szCs w:val="21"/>
        </w:rPr>
      </w:pPr>
      <w:r>
        <w:rPr>
          <w:rFonts w:ascii="宋体" w:hAnsi="宋体" w:cs="宋体" w:hint="eastAsia"/>
          <w:szCs w:val="21"/>
        </w:rPr>
        <w:t>（1）他们的实验方法是控制了</w:t>
      </w:r>
      <w:r>
        <w:rPr>
          <w:rFonts w:ascii="宋体" w:hAnsi="宋体" w:cs="宋体" w:hint="eastAsia"/>
          <w:szCs w:val="21"/>
          <w:u w:val="single"/>
        </w:rPr>
        <w:t xml:space="preserve">　   　</w:t>
      </w:r>
      <w:r>
        <w:rPr>
          <w:rFonts w:ascii="宋体" w:hAnsi="宋体" w:cs="宋体" w:hint="eastAsia"/>
          <w:szCs w:val="21"/>
        </w:rPr>
        <w:t>不变。[来源:学_科_网Z_X_X_K]</w:t>
      </w:r>
    </w:p>
    <w:p w:rsidR="005334FE" w:rsidRDefault="005334FE" w:rsidP="005334FE">
      <w:pPr>
        <w:spacing w:line="360" w:lineRule="auto"/>
        <w:ind w:firstLineChars="200" w:firstLine="420"/>
        <w:rPr>
          <w:rFonts w:ascii="宋体" w:hAnsi="宋体" w:cs="宋体" w:hint="eastAsia"/>
          <w:szCs w:val="21"/>
        </w:rPr>
      </w:pPr>
      <w:r>
        <w:rPr>
          <w:rFonts w:ascii="宋体" w:hAnsi="宋体" w:cs="宋体" w:hint="eastAsia"/>
          <w:szCs w:val="21"/>
        </w:rPr>
        <w:t>（2）调节镍铬合金丝上的滑动片，电压表的示数</w:t>
      </w:r>
      <w:r>
        <w:rPr>
          <w:rFonts w:ascii="宋体" w:hAnsi="宋体" w:cs="宋体" w:hint="eastAsia"/>
          <w:szCs w:val="21"/>
          <w:u w:val="single"/>
        </w:rPr>
        <w:t xml:space="preserve">　   　</w:t>
      </w:r>
      <w:r>
        <w:rPr>
          <w:rFonts w:ascii="宋体" w:hAnsi="宋体" w:cs="宋体" w:hint="eastAsia"/>
          <w:szCs w:val="21"/>
        </w:rPr>
        <w:t>（填“能”或“不能”）反映导体AP间电阻的变化，理由</w:t>
      </w:r>
      <w:r>
        <w:rPr>
          <w:rFonts w:ascii="宋体" w:hAnsi="宋体" w:cs="宋体" w:hint="eastAsia"/>
          <w:szCs w:val="21"/>
          <w:u w:val="single"/>
        </w:rPr>
        <w:t xml:space="preserve">　   　</w:t>
      </w:r>
      <w:r>
        <w:rPr>
          <w:rFonts w:ascii="宋体" w:hAnsi="宋体" w:cs="宋体" w:hint="eastAsia"/>
          <w:szCs w:val="21"/>
        </w:rPr>
        <w:t>。</w:t>
      </w:r>
    </w:p>
    <w:p w:rsidR="005334FE" w:rsidRDefault="005334FE" w:rsidP="005334FE">
      <w:pPr>
        <w:spacing w:line="360" w:lineRule="auto"/>
        <w:ind w:firstLineChars="200" w:firstLine="420"/>
        <w:rPr>
          <w:rFonts w:ascii="宋体" w:hAnsi="宋体" w:cs="宋体" w:hint="eastAsia"/>
          <w:szCs w:val="21"/>
        </w:rPr>
      </w:pPr>
      <w:r>
        <w:rPr>
          <w:rFonts w:ascii="宋体" w:hAnsi="宋体" w:cs="宋体" w:hint="eastAsia"/>
          <w:szCs w:val="21"/>
        </w:rPr>
        <w:t>（3）要完成此实验，除了记录电压表示数外，还需要的测量器材是</w:t>
      </w:r>
      <w:r>
        <w:rPr>
          <w:rFonts w:ascii="宋体" w:hAnsi="宋体" w:cs="宋体" w:hint="eastAsia"/>
          <w:szCs w:val="21"/>
          <w:u w:val="single"/>
        </w:rPr>
        <w:t xml:space="preserve">　   　</w:t>
      </w:r>
      <w:r>
        <w:rPr>
          <w:rFonts w:ascii="宋体" w:hAnsi="宋体" w:cs="宋体" w:hint="eastAsia"/>
          <w:szCs w:val="21"/>
        </w:rPr>
        <w:t>。</w:t>
      </w:r>
    </w:p>
    <w:p w:rsidR="005334FE" w:rsidRDefault="005334FE" w:rsidP="005334FE">
      <w:pPr>
        <w:spacing w:line="360" w:lineRule="auto"/>
        <w:ind w:firstLineChars="200" w:firstLine="420"/>
        <w:rPr>
          <w:rFonts w:ascii="宋体" w:hAnsi="宋体" w:cs="宋体" w:hint="eastAsia"/>
          <w:szCs w:val="21"/>
        </w:rPr>
      </w:pPr>
      <w:r>
        <w:rPr>
          <w:rFonts w:ascii="宋体" w:hAnsi="宋体" w:cs="宋体" w:hint="eastAsia"/>
          <w:szCs w:val="21"/>
        </w:rPr>
        <w:t>5.铅笔芯的主要成分是石墨，软硬程度不同的铅笔其用途是不同的，例如作面用6B软铅笔、考试填涂用2B铅笔、写字用软硬适中的HB铅笔、制图用6H硬铅笔。铅笔芯是导体，请你设计一个实验方案探究铅笔芯的电阻大小与其软硬度的关系。</w:t>
      </w:r>
    </w:p>
    <w:p w:rsidR="005334FE" w:rsidRDefault="005334FE" w:rsidP="005334FE">
      <w:pPr>
        <w:spacing w:line="360" w:lineRule="auto"/>
        <w:ind w:firstLineChars="200" w:firstLine="420"/>
        <w:rPr>
          <w:rFonts w:ascii="宋体" w:hAnsi="宋体" w:cs="宋体" w:hint="eastAsia"/>
          <w:szCs w:val="21"/>
        </w:rPr>
      </w:pPr>
      <w:r>
        <w:rPr>
          <w:rFonts w:ascii="宋体" w:hAnsi="宋体" w:cs="宋体" w:hint="eastAsia"/>
          <w:szCs w:val="21"/>
        </w:rPr>
        <w:t>（1）你选择的实验器材：</w:t>
      </w:r>
      <w:r>
        <w:rPr>
          <w:rFonts w:ascii="宋体" w:hAnsi="宋体" w:cs="宋体" w:hint="eastAsia"/>
          <w:szCs w:val="21"/>
          <w:u w:val="single"/>
        </w:rPr>
        <w:t xml:space="preserve">　   　</w:t>
      </w:r>
    </w:p>
    <w:p w:rsidR="005334FE" w:rsidRDefault="005334FE" w:rsidP="005334FE">
      <w:pPr>
        <w:spacing w:line="360" w:lineRule="auto"/>
        <w:ind w:firstLineChars="200" w:firstLine="420"/>
        <w:rPr>
          <w:rFonts w:ascii="宋体" w:hAnsi="宋体" w:cs="宋体" w:hint="eastAsia"/>
          <w:szCs w:val="21"/>
        </w:rPr>
      </w:pPr>
      <w:r>
        <w:rPr>
          <w:rFonts w:ascii="宋体" w:hAnsi="宋体" w:cs="宋体" w:hint="eastAsia"/>
          <w:szCs w:val="21"/>
        </w:rPr>
        <w:t>（2）简述实验步骤及所要测量的物理量（用字母表示）：</w:t>
      </w:r>
    </w:p>
    <w:p w:rsidR="005334FE" w:rsidRDefault="005334FE" w:rsidP="005334FE">
      <w:pPr>
        <w:spacing w:line="360" w:lineRule="auto"/>
        <w:ind w:firstLineChars="200" w:firstLine="420"/>
        <w:rPr>
          <w:rFonts w:ascii="宋体" w:hAnsi="宋体" w:cs="宋体" w:hint="eastAsia"/>
          <w:szCs w:val="21"/>
        </w:rPr>
      </w:pPr>
    </w:p>
    <w:p w:rsidR="005A3A52" w:rsidRPr="005334FE" w:rsidRDefault="00A36539"/>
    <w:sectPr w:rsidR="005A3A52" w:rsidRPr="005334FE">
      <w:head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539" w:rsidRDefault="00A36539" w:rsidP="00423F7B">
      <w:r>
        <w:separator/>
      </w:r>
    </w:p>
  </w:endnote>
  <w:endnote w:type="continuationSeparator" w:id="0">
    <w:p w:rsidR="00A36539" w:rsidRDefault="00A36539" w:rsidP="0042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539" w:rsidRDefault="00A36539" w:rsidP="00423F7B">
      <w:r>
        <w:separator/>
      </w:r>
    </w:p>
  </w:footnote>
  <w:footnote w:type="continuationSeparator" w:id="0">
    <w:p w:rsidR="00A36539" w:rsidRDefault="00A36539" w:rsidP="00423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F7B" w:rsidRDefault="00423F7B">
    <w:pPr>
      <w:pStyle w:val="a3"/>
    </w:pPr>
    <w:r w:rsidRPr="00423F7B">
      <w:rPr>
        <w:rFonts w:hint="eastAsia"/>
      </w:rPr>
      <w:t>【精品备课包】</w:t>
    </w:r>
    <w:r w:rsidRPr="00423F7B">
      <w:rPr>
        <w:rFonts w:hint="eastAsia"/>
      </w:rPr>
      <w:t>2021-2022</w:t>
    </w:r>
    <w:r w:rsidRPr="00423F7B">
      <w:rPr>
        <w:rFonts w:hint="eastAsia"/>
      </w:rPr>
      <w:t>学年人教版九年级物理备课资源（课件与练习）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449"/>
    <w:rsid w:val="00423F7B"/>
    <w:rsid w:val="00503E80"/>
    <w:rsid w:val="005334FE"/>
    <w:rsid w:val="005D569C"/>
    <w:rsid w:val="00636BEC"/>
    <w:rsid w:val="00A36539"/>
    <w:rsid w:val="00AD4CF8"/>
    <w:rsid w:val="00DD4449"/>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3F7B"/>
    <w:rPr>
      <w:sz w:val="18"/>
      <w:szCs w:val="18"/>
    </w:rPr>
  </w:style>
  <w:style w:type="paragraph" w:styleId="a4">
    <w:name w:val="footer"/>
    <w:basedOn w:val="a"/>
    <w:link w:val="Char0"/>
    <w:uiPriority w:val="99"/>
    <w:unhideWhenUsed/>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3F7B"/>
    <w:rPr>
      <w:sz w:val="18"/>
      <w:szCs w:val="18"/>
    </w:rPr>
  </w:style>
  <w:style w:type="paragraph" w:styleId="a5">
    <w:name w:val="Balloon Text"/>
    <w:basedOn w:val="a"/>
    <w:link w:val="Char1"/>
    <w:uiPriority w:val="99"/>
    <w:semiHidden/>
    <w:unhideWhenUsed/>
    <w:rsid w:val="00423F7B"/>
    <w:rPr>
      <w:sz w:val="18"/>
      <w:szCs w:val="18"/>
    </w:rPr>
  </w:style>
  <w:style w:type="character" w:customStyle="1" w:styleId="Char1">
    <w:name w:val="批注框文本 Char"/>
    <w:basedOn w:val="a0"/>
    <w:link w:val="a5"/>
    <w:uiPriority w:val="99"/>
    <w:semiHidden/>
    <w:rsid w:val="00423F7B"/>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3F7B"/>
    <w:rPr>
      <w:sz w:val="18"/>
      <w:szCs w:val="18"/>
    </w:rPr>
  </w:style>
  <w:style w:type="paragraph" w:styleId="a4">
    <w:name w:val="footer"/>
    <w:basedOn w:val="a"/>
    <w:link w:val="Char0"/>
    <w:uiPriority w:val="99"/>
    <w:unhideWhenUsed/>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3F7B"/>
    <w:rPr>
      <w:sz w:val="18"/>
      <w:szCs w:val="18"/>
    </w:rPr>
  </w:style>
  <w:style w:type="paragraph" w:styleId="a5">
    <w:name w:val="Balloon Text"/>
    <w:basedOn w:val="a"/>
    <w:link w:val="Char1"/>
    <w:uiPriority w:val="99"/>
    <w:semiHidden/>
    <w:unhideWhenUsed/>
    <w:rsid w:val="00423F7B"/>
    <w:rPr>
      <w:sz w:val="18"/>
      <w:szCs w:val="18"/>
    </w:rPr>
  </w:style>
  <w:style w:type="character" w:customStyle="1" w:styleId="Char1">
    <w:name w:val="批注框文本 Char"/>
    <w:basedOn w:val="a0"/>
    <w:link w:val="a5"/>
    <w:uiPriority w:val="99"/>
    <w:semiHidden/>
    <w:rsid w:val="00423F7B"/>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8583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347</Words>
  <Characters>1979</Characters>
  <Application>Microsoft Office Word</Application>
  <DocSecurity>0</DocSecurity>
  <Lines>16</Lines>
  <Paragraphs>4</Paragraphs>
  <ScaleCrop>false</ScaleCrop>
  <Company>China</Company>
  <LinksUpToDate>false</LinksUpToDate>
  <CharactersWithSpaces>2322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2021-08-07T00:04:00Z</dcterms:created>
  <dcterms:modified xsi:type="dcterms:W3CDTF">2021-08-07T00:04:00Z</dcterms:modified>
</cp:coreProperties>
</file>